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9E3D" w14:textId="3B051AE8" w:rsidR="00A17686" w:rsidRPr="00D34700" w:rsidRDefault="00B7542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INFO </w:t>
      </w:r>
      <w:r w:rsidR="00D34700" w:rsidRPr="00D34700">
        <w:rPr>
          <w:b/>
          <w:bCs/>
          <w:sz w:val="36"/>
          <w:szCs w:val="36"/>
        </w:rPr>
        <w:t>Convenzion</w:t>
      </w:r>
      <w:r>
        <w:rPr>
          <w:b/>
          <w:bCs/>
          <w:sz w:val="36"/>
          <w:szCs w:val="36"/>
        </w:rPr>
        <w:t>e</w:t>
      </w:r>
    </w:p>
    <w:p w14:paraId="6673BC67" w14:textId="010FA05A" w:rsidR="00D34700" w:rsidRDefault="00D3470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D34700" w14:paraId="5A617547" w14:textId="77777777" w:rsidTr="00D34700">
        <w:tc>
          <w:tcPr>
            <w:tcW w:w="3964" w:type="dxa"/>
          </w:tcPr>
          <w:p w14:paraId="785D1C96" w14:textId="48279C5E" w:rsidR="00D34700" w:rsidRDefault="00D34700">
            <w:bookmarkStart w:id="0" w:name="_Hlk110000756"/>
            <w:r>
              <w:t>Nome Società</w:t>
            </w:r>
            <w:r w:rsidR="009330FE">
              <w:t>*</w:t>
            </w:r>
          </w:p>
        </w:tc>
        <w:tc>
          <w:tcPr>
            <w:tcW w:w="5664" w:type="dxa"/>
          </w:tcPr>
          <w:p w14:paraId="271E8F05" w14:textId="6169DEBA" w:rsidR="00D34700" w:rsidRPr="002420AF" w:rsidRDefault="002420AF">
            <w:pPr>
              <w:rPr>
                <w:sz w:val="20"/>
                <w:szCs w:val="20"/>
              </w:rPr>
            </w:pPr>
            <w:r w:rsidRPr="002420AF">
              <w:rPr>
                <w:sz w:val="20"/>
                <w:szCs w:val="20"/>
              </w:rPr>
              <w:t xml:space="preserve">Duferco Energia S.p.A. </w:t>
            </w:r>
          </w:p>
        </w:tc>
      </w:tr>
      <w:bookmarkEnd w:id="0"/>
      <w:tr w:rsidR="002420AF" w14:paraId="4D29B4EA" w14:textId="77777777" w:rsidTr="00D34700">
        <w:tc>
          <w:tcPr>
            <w:tcW w:w="3964" w:type="dxa"/>
          </w:tcPr>
          <w:p w14:paraId="5301E5CA" w14:textId="7E58C1E4" w:rsidR="002420AF" w:rsidRDefault="002420AF" w:rsidP="002420AF">
            <w:r>
              <w:t>Chi Siamo (</w:t>
            </w:r>
            <w:r w:rsidRPr="00C51D5C">
              <w:rPr>
                <w:sz w:val="18"/>
                <w:szCs w:val="18"/>
              </w:rPr>
              <w:t>Descrizione Società</w:t>
            </w:r>
            <w:r>
              <w:t>)</w:t>
            </w:r>
          </w:p>
        </w:tc>
        <w:tc>
          <w:tcPr>
            <w:tcW w:w="5664" w:type="dxa"/>
          </w:tcPr>
          <w:p w14:paraId="4F991B7F" w14:textId="77777777" w:rsidR="002420AF" w:rsidRPr="002420AF" w:rsidRDefault="002420AF" w:rsidP="002420AF">
            <w:pPr>
              <w:rPr>
                <w:sz w:val="20"/>
                <w:szCs w:val="20"/>
              </w:rPr>
            </w:pPr>
            <w:r w:rsidRPr="002420AF">
              <w:rPr>
                <w:sz w:val="20"/>
                <w:szCs w:val="20"/>
              </w:rPr>
              <w:t>Duferco Energia è una energy company che fornisce energia, gas e servizi legati all’efficienza energetica e alla mobilità sostenibile.</w:t>
            </w:r>
          </w:p>
          <w:p w14:paraId="0AD94B48" w14:textId="6DD326BF" w:rsidR="002420AF" w:rsidRPr="002420AF" w:rsidRDefault="002420AF" w:rsidP="002420AF">
            <w:pPr>
              <w:rPr>
                <w:sz w:val="20"/>
                <w:szCs w:val="20"/>
              </w:rPr>
            </w:pPr>
            <w:r w:rsidRPr="002420AF">
              <w:rPr>
                <w:sz w:val="20"/>
                <w:szCs w:val="20"/>
              </w:rPr>
              <w:t>È uno dei principali fornitori di energia e attori della transizione energetica in Italia ed è impegnato dal 201</w:t>
            </w:r>
            <w:r w:rsidR="006F3F3E">
              <w:rPr>
                <w:sz w:val="20"/>
                <w:szCs w:val="20"/>
              </w:rPr>
              <w:t>5</w:t>
            </w:r>
            <w:r w:rsidRPr="002420AF">
              <w:rPr>
                <w:sz w:val="20"/>
                <w:szCs w:val="20"/>
              </w:rPr>
              <w:t xml:space="preserve"> nella mobilità elettrica.</w:t>
            </w:r>
          </w:p>
        </w:tc>
      </w:tr>
      <w:tr w:rsidR="002420AF" w14:paraId="196E7B9F" w14:textId="77777777" w:rsidTr="00D34700">
        <w:tc>
          <w:tcPr>
            <w:tcW w:w="3964" w:type="dxa"/>
          </w:tcPr>
          <w:p w14:paraId="67DD030D" w14:textId="0252BED9" w:rsidR="002420AF" w:rsidRDefault="002420AF" w:rsidP="002420AF">
            <w:r>
              <w:t>Descrizione del Servizio/Prodotto</w:t>
            </w:r>
          </w:p>
        </w:tc>
        <w:tc>
          <w:tcPr>
            <w:tcW w:w="5664" w:type="dxa"/>
          </w:tcPr>
          <w:p w14:paraId="24CAF6E5" w14:textId="55028DD8" w:rsidR="002420AF" w:rsidRPr="002420AF" w:rsidRDefault="002420AF" w:rsidP="00242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di ricarica per veicoli elettrici</w:t>
            </w:r>
          </w:p>
        </w:tc>
      </w:tr>
      <w:tr w:rsidR="002420AF" w14:paraId="33A01476" w14:textId="77777777" w:rsidTr="00D34700">
        <w:tc>
          <w:tcPr>
            <w:tcW w:w="3964" w:type="dxa"/>
          </w:tcPr>
          <w:p w14:paraId="3E8940BA" w14:textId="399B9E0C" w:rsidR="002420AF" w:rsidRDefault="002420AF" w:rsidP="002420AF">
            <w:r>
              <w:t>Condizioni Convenzione</w:t>
            </w:r>
          </w:p>
        </w:tc>
        <w:tc>
          <w:tcPr>
            <w:tcW w:w="5664" w:type="dxa"/>
          </w:tcPr>
          <w:p w14:paraId="328501BA" w14:textId="1CC2FA55" w:rsidR="002420AF" w:rsidRPr="002420AF" w:rsidRDefault="002420AF" w:rsidP="002420AF">
            <w:pPr>
              <w:rPr>
                <w:sz w:val="20"/>
                <w:szCs w:val="20"/>
              </w:rPr>
            </w:pPr>
            <w:r w:rsidRPr="002420AF">
              <w:rPr>
                <w:sz w:val="20"/>
                <w:szCs w:val="20"/>
              </w:rPr>
              <w:t xml:space="preserve">L’azienda interessata alla convenzione deve mettersi in contatto con il Referente Duferco Energia per la stipula del contratto con tariffe convenzionate e per procedere alla attivazione dei primi (e successivi) driver della flotta aziendale. </w:t>
            </w:r>
          </w:p>
        </w:tc>
      </w:tr>
      <w:tr w:rsidR="002420AF" w14:paraId="789A8E60" w14:textId="77777777" w:rsidTr="00D34700">
        <w:tc>
          <w:tcPr>
            <w:tcW w:w="3964" w:type="dxa"/>
          </w:tcPr>
          <w:p w14:paraId="5C8AA2FE" w14:textId="77777777" w:rsidR="002420AF" w:rsidRDefault="002420AF" w:rsidP="002420AF">
            <w:r>
              <w:t>Vantaggi (offerte/sconto)</w:t>
            </w:r>
          </w:p>
          <w:p w14:paraId="1F3DCF2E" w14:textId="10991A17" w:rsidR="002420AF" w:rsidRDefault="002420AF" w:rsidP="002420AF"/>
        </w:tc>
        <w:tc>
          <w:tcPr>
            <w:tcW w:w="5664" w:type="dxa"/>
          </w:tcPr>
          <w:p w14:paraId="1F5E8020" w14:textId="0A502DDF" w:rsidR="002420AF" w:rsidRPr="002420AF" w:rsidRDefault="002420AF" w:rsidP="002420AF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420AF">
              <w:rPr>
                <w:sz w:val="20"/>
                <w:szCs w:val="20"/>
              </w:rPr>
              <w:t>0,6</w:t>
            </w:r>
            <w:r w:rsidR="00B101AE">
              <w:rPr>
                <w:sz w:val="20"/>
                <w:szCs w:val="20"/>
              </w:rPr>
              <w:t>4</w:t>
            </w:r>
            <w:r w:rsidRPr="002420AF">
              <w:rPr>
                <w:sz w:val="20"/>
                <w:szCs w:val="20"/>
              </w:rPr>
              <w:t xml:space="preserve"> euro + iva/kWh su rete Quick e Fast fino a 50 kW di potenza (scontato rispetto alla tariffa standard a consumo e flotte</w:t>
            </w:r>
            <w:r>
              <w:rPr>
                <w:sz w:val="20"/>
                <w:szCs w:val="20"/>
              </w:rPr>
              <w:t xml:space="preserve"> in vigore a </w:t>
            </w:r>
            <w:r w:rsidR="00C42971">
              <w:rPr>
                <w:sz w:val="20"/>
                <w:szCs w:val="20"/>
              </w:rPr>
              <w:t>novembre</w:t>
            </w:r>
            <w:r>
              <w:rPr>
                <w:sz w:val="20"/>
                <w:szCs w:val="20"/>
              </w:rPr>
              <w:t xml:space="preserve"> 2023</w:t>
            </w:r>
            <w:r w:rsidRPr="002420AF">
              <w:rPr>
                <w:sz w:val="20"/>
                <w:szCs w:val="20"/>
              </w:rPr>
              <w:t>)</w:t>
            </w:r>
          </w:p>
          <w:p w14:paraId="076618BB" w14:textId="3999560D" w:rsidR="002420AF" w:rsidRPr="002420AF" w:rsidRDefault="002420AF" w:rsidP="002420AF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420AF">
              <w:rPr>
                <w:sz w:val="20"/>
                <w:szCs w:val="20"/>
              </w:rPr>
              <w:t>0,72 euro + iva/kWh su rete Ultra Fast oltre i 50 kW di potenza (scontato rispetto alla tariffa standard a consumo e flotte</w:t>
            </w:r>
            <w:r>
              <w:rPr>
                <w:sz w:val="20"/>
                <w:szCs w:val="20"/>
              </w:rPr>
              <w:t xml:space="preserve"> in vigore a </w:t>
            </w:r>
            <w:r w:rsidR="00C42971">
              <w:rPr>
                <w:sz w:val="20"/>
                <w:szCs w:val="20"/>
              </w:rPr>
              <w:t>novembre</w:t>
            </w:r>
            <w:r>
              <w:rPr>
                <w:sz w:val="20"/>
                <w:szCs w:val="20"/>
              </w:rPr>
              <w:t xml:space="preserve"> 2023</w:t>
            </w:r>
            <w:r w:rsidRPr="002420AF">
              <w:rPr>
                <w:sz w:val="20"/>
                <w:szCs w:val="20"/>
              </w:rPr>
              <w:t xml:space="preserve"> e una delle tariffe più conveniente sul mercato per questa fascia di potenza)</w:t>
            </w:r>
          </w:p>
          <w:p w14:paraId="2141E929" w14:textId="028FF728" w:rsidR="002420AF" w:rsidRPr="002420AF" w:rsidRDefault="002420AF" w:rsidP="00B12705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420AF">
              <w:rPr>
                <w:sz w:val="20"/>
                <w:szCs w:val="20"/>
              </w:rPr>
              <w:t xml:space="preserve">Card di ricarica (del valore di </w:t>
            </w:r>
            <w:r w:rsidRPr="007C7E8D">
              <w:rPr>
                <w:sz w:val="20"/>
                <w:szCs w:val="20"/>
              </w:rPr>
              <w:t>14,90 euro) inclusa</w:t>
            </w:r>
            <w:r w:rsidR="000F2212">
              <w:rPr>
                <w:sz w:val="20"/>
                <w:szCs w:val="20"/>
              </w:rPr>
              <w:t xml:space="preserve"> in promozione</w:t>
            </w:r>
            <w:r w:rsidRPr="007C7E8D">
              <w:rPr>
                <w:sz w:val="20"/>
                <w:szCs w:val="20"/>
              </w:rPr>
              <w:t xml:space="preserve"> fino </w:t>
            </w:r>
            <w:r w:rsidR="00B12705">
              <w:rPr>
                <w:sz w:val="20"/>
                <w:szCs w:val="20"/>
              </w:rPr>
              <w:t xml:space="preserve">a diversa comunicazione </w:t>
            </w:r>
          </w:p>
        </w:tc>
      </w:tr>
      <w:tr w:rsidR="002420AF" w14:paraId="3C78C234" w14:textId="77777777" w:rsidTr="00D34700">
        <w:tc>
          <w:tcPr>
            <w:tcW w:w="3964" w:type="dxa"/>
          </w:tcPr>
          <w:p w14:paraId="777A48F8" w14:textId="1F7BDFD9" w:rsidR="002420AF" w:rsidRDefault="002420AF" w:rsidP="002420AF">
            <w:r>
              <w:t>Vantaggi del Servizio</w:t>
            </w:r>
          </w:p>
        </w:tc>
        <w:tc>
          <w:tcPr>
            <w:tcW w:w="5664" w:type="dxa"/>
          </w:tcPr>
          <w:p w14:paraId="1AB780E6" w14:textId="77777777" w:rsidR="002420AF" w:rsidRPr="002420AF" w:rsidRDefault="002420AF" w:rsidP="002420AF">
            <w:pPr>
              <w:rPr>
                <w:sz w:val="20"/>
                <w:szCs w:val="20"/>
              </w:rPr>
            </w:pPr>
            <w:r w:rsidRPr="002420AF">
              <w:rPr>
                <w:sz w:val="20"/>
                <w:szCs w:val="20"/>
              </w:rPr>
              <w:t>I vantaggi del servizio per il driver:</w:t>
            </w:r>
          </w:p>
          <w:p w14:paraId="0CD8AC88" w14:textId="2CCDD100" w:rsidR="002420AF" w:rsidRPr="002420AF" w:rsidRDefault="002420AF" w:rsidP="002420AF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20AF">
              <w:rPr>
                <w:sz w:val="20"/>
                <w:szCs w:val="20"/>
              </w:rPr>
              <w:t xml:space="preserve">Disponibilità di </w:t>
            </w:r>
            <w:r w:rsidR="00C42971">
              <w:rPr>
                <w:sz w:val="20"/>
                <w:szCs w:val="20"/>
              </w:rPr>
              <w:t xml:space="preserve">oltre </w:t>
            </w:r>
            <w:r w:rsidRPr="002420AF">
              <w:rPr>
                <w:sz w:val="20"/>
                <w:szCs w:val="20"/>
              </w:rPr>
              <w:t>35.000 punti di ricarica in Italia</w:t>
            </w:r>
            <w:r w:rsidR="00C42971">
              <w:rPr>
                <w:sz w:val="20"/>
                <w:szCs w:val="20"/>
              </w:rPr>
              <w:t>, 200.000</w:t>
            </w:r>
            <w:r w:rsidRPr="002420AF">
              <w:rPr>
                <w:sz w:val="20"/>
                <w:szCs w:val="20"/>
              </w:rPr>
              <w:t xml:space="preserve"> in Europa</w:t>
            </w:r>
          </w:p>
          <w:p w14:paraId="6F5FA0FD" w14:textId="77777777" w:rsidR="002420AF" w:rsidRPr="002420AF" w:rsidRDefault="002420AF" w:rsidP="002420AF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20AF">
              <w:rPr>
                <w:sz w:val="20"/>
                <w:szCs w:val="20"/>
              </w:rPr>
              <w:t xml:space="preserve">Attivazione della ricarica con App </w:t>
            </w:r>
            <w:r w:rsidRPr="007C7E8D">
              <w:rPr>
                <w:sz w:val="20"/>
                <w:szCs w:val="20"/>
              </w:rPr>
              <w:t>o Card</w:t>
            </w:r>
          </w:p>
          <w:p w14:paraId="42B003F8" w14:textId="77777777" w:rsidR="002420AF" w:rsidRPr="002420AF" w:rsidRDefault="002420AF" w:rsidP="002420AF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20AF">
              <w:rPr>
                <w:sz w:val="20"/>
                <w:szCs w:val="20"/>
              </w:rPr>
              <w:t>Monitoraggio della ricarica in tempo reale</w:t>
            </w:r>
          </w:p>
          <w:p w14:paraId="759516E2" w14:textId="77777777" w:rsidR="002420AF" w:rsidRPr="002420AF" w:rsidRDefault="002420AF" w:rsidP="002420AF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20AF">
              <w:rPr>
                <w:sz w:val="20"/>
                <w:szCs w:val="20"/>
              </w:rPr>
              <w:t>Prenotazione della postazione di ricarica</w:t>
            </w:r>
          </w:p>
          <w:p w14:paraId="739BDB7A" w14:textId="77777777" w:rsidR="002420AF" w:rsidRPr="002420AF" w:rsidRDefault="002420AF" w:rsidP="002420AF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20AF">
              <w:rPr>
                <w:sz w:val="20"/>
                <w:szCs w:val="20"/>
              </w:rPr>
              <w:t>Customer care per assistenza tecnica 24/7</w:t>
            </w:r>
          </w:p>
          <w:p w14:paraId="3D3FCF6E" w14:textId="77777777" w:rsidR="002420AF" w:rsidRPr="002420AF" w:rsidRDefault="002420AF" w:rsidP="002420AF">
            <w:pPr>
              <w:rPr>
                <w:sz w:val="20"/>
                <w:szCs w:val="20"/>
              </w:rPr>
            </w:pPr>
            <w:r w:rsidRPr="002420AF">
              <w:rPr>
                <w:sz w:val="20"/>
                <w:szCs w:val="20"/>
              </w:rPr>
              <w:t>I vantaggi del servizio per la azienda:</w:t>
            </w:r>
          </w:p>
          <w:p w14:paraId="54058F65" w14:textId="77777777" w:rsidR="002420AF" w:rsidRPr="002420AF" w:rsidRDefault="002420AF" w:rsidP="002420AF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20AF">
              <w:rPr>
                <w:sz w:val="20"/>
                <w:szCs w:val="20"/>
              </w:rPr>
              <w:t>Supporto alla transizione verso una gestione sostenibile della flotta</w:t>
            </w:r>
          </w:p>
          <w:p w14:paraId="745AE6C3" w14:textId="77777777" w:rsidR="002420AF" w:rsidRPr="002420AF" w:rsidRDefault="002420AF" w:rsidP="002420AF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20AF">
              <w:rPr>
                <w:sz w:val="20"/>
                <w:szCs w:val="20"/>
              </w:rPr>
              <w:t>Monitoraggio del risparmio di CO</w:t>
            </w:r>
            <w:r w:rsidRPr="002420AF">
              <w:rPr>
                <w:sz w:val="20"/>
                <w:szCs w:val="20"/>
                <w:vertAlign w:val="subscript"/>
              </w:rPr>
              <w:t xml:space="preserve">2 </w:t>
            </w:r>
          </w:p>
          <w:p w14:paraId="3F418700" w14:textId="77777777" w:rsidR="007C3216" w:rsidRDefault="002420AF" w:rsidP="002420AF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420AF">
              <w:rPr>
                <w:sz w:val="20"/>
                <w:szCs w:val="20"/>
              </w:rPr>
              <w:t>Disponibilità di un report aggiornato delle ricariche scaricabile in autonomia dal portale flotte</w:t>
            </w:r>
          </w:p>
          <w:p w14:paraId="294E50A6" w14:textId="2C9084C0" w:rsidR="002420AF" w:rsidRPr="007C3216" w:rsidRDefault="002420AF" w:rsidP="002420AF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C3216">
              <w:rPr>
                <w:sz w:val="20"/>
                <w:szCs w:val="20"/>
              </w:rPr>
              <w:t xml:space="preserve">Referente dedicato </w:t>
            </w:r>
          </w:p>
        </w:tc>
      </w:tr>
      <w:tr w:rsidR="002420AF" w14:paraId="191EE45B" w14:textId="77777777" w:rsidTr="00D34700">
        <w:tc>
          <w:tcPr>
            <w:tcW w:w="3964" w:type="dxa"/>
          </w:tcPr>
          <w:p w14:paraId="5C54F9D3" w14:textId="1D19AEA3" w:rsidR="002420AF" w:rsidRDefault="002420AF" w:rsidP="002420AF">
            <w:r>
              <w:t>Adesione (a pagamento o gratis)</w:t>
            </w:r>
          </w:p>
        </w:tc>
        <w:tc>
          <w:tcPr>
            <w:tcW w:w="5664" w:type="dxa"/>
          </w:tcPr>
          <w:p w14:paraId="1CBB6BCE" w14:textId="77777777" w:rsidR="007C3216" w:rsidRDefault="002420AF" w:rsidP="00242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Gratuita</w:t>
            </w:r>
            <w:r w:rsidR="00A4451D">
              <w:rPr>
                <w:sz w:val="20"/>
                <w:szCs w:val="20"/>
              </w:rPr>
              <w:t xml:space="preserve">. </w:t>
            </w:r>
          </w:p>
          <w:p w14:paraId="430104B8" w14:textId="4FE4EF41" w:rsidR="002420AF" w:rsidRPr="002420AF" w:rsidRDefault="00A4451D" w:rsidP="00242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modalità di adesione per i singoli dipendenti e famigliari (c.d. Family &amp; Friends saranno comunicate successivamente)</w:t>
            </w:r>
          </w:p>
        </w:tc>
      </w:tr>
      <w:tr w:rsidR="002420AF" w14:paraId="3E4DA12C" w14:textId="77777777" w:rsidTr="00D34700">
        <w:tc>
          <w:tcPr>
            <w:tcW w:w="3964" w:type="dxa"/>
          </w:tcPr>
          <w:p w14:paraId="7EA8D0FA" w14:textId="206647FD" w:rsidR="002420AF" w:rsidRDefault="002420AF" w:rsidP="002420AF">
            <w:r>
              <w:t>Operatività</w:t>
            </w:r>
          </w:p>
        </w:tc>
        <w:tc>
          <w:tcPr>
            <w:tcW w:w="5664" w:type="dxa"/>
          </w:tcPr>
          <w:p w14:paraId="2D660800" w14:textId="7A89CFC6" w:rsidR="002420AF" w:rsidRPr="002420AF" w:rsidRDefault="002420AF" w:rsidP="002420AF">
            <w:pPr>
              <w:rPr>
                <w:sz w:val="20"/>
                <w:szCs w:val="20"/>
              </w:rPr>
            </w:pPr>
            <w:r w:rsidRPr="002420AF">
              <w:rPr>
                <w:sz w:val="20"/>
                <w:szCs w:val="20"/>
              </w:rPr>
              <w:t xml:space="preserve">In Italia su rete Duferco Energia e rete interoperabile e in Europa su rete interoperabile </w:t>
            </w:r>
            <w:r w:rsidRPr="007C7E8D">
              <w:rPr>
                <w:sz w:val="20"/>
                <w:szCs w:val="20"/>
              </w:rPr>
              <w:t>(con acquisto di pacchetto roaming internazionale)</w:t>
            </w:r>
          </w:p>
        </w:tc>
      </w:tr>
      <w:tr w:rsidR="002420AF" w14:paraId="7928B0F3" w14:textId="77777777" w:rsidTr="00D34700">
        <w:tc>
          <w:tcPr>
            <w:tcW w:w="3964" w:type="dxa"/>
          </w:tcPr>
          <w:p w14:paraId="512B44E9" w14:textId="185933B2" w:rsidR="002420AF" w:rsidRDefault="002420AF" w:rsidP="002420AF">
            <w:r>
              <w:t>Referente (contatto Sales)</w:t>
            </w:r>
          </w:p>
        </w:tc>
        <w:tc>
          <w:tcPr>
            <w:tcW w:w="5664" w:type="dxa"/>
          </w:tcPr>
          <w:p w14:paraId="03FF6DEC" w14:textId="62FCDA12" w:rsidR="002420AF" w:rsidRPr="002420AF" w:rsidRDefault="00000000" w:rsidP="002420AF">
            <w:pPr>
              <w:rPr>
                <w:sz w:val="20"/>
                <w:szCs w:val="20"/>
              </w:rPr>
            </w:pPr>
            <w:hyperlink r:id="rId5" w:history="1">
              <w:r w:rsidR="002420AF" w:rsidRPr="0045319B">
                <w:rPr>
                  <w:rStyle w:val="Collegamentoipertestuale"/>
                  <w:sz w:val="20"/>
                  <w:szCs w:val="20"/>
                </w:rPr>
                <w:t>mobility@dufercoenergia.com</w:t>
              </w:r>
            </w:hyperlink>
            <w:r w:rsidR="002420AF">
              <w:rPr>
                <w:sz w:val="20"/>
                <w:szCs w:val="20"/>
              </w:rPr>
              <w:t>, Arianna Arrighini (</w:t>
            </w:r>
            <w:hyperlink r:id="rId6" w:history="1">
              <w:r w:rsidR="007C7E8D" w:rsidRPr="0045319B">
                <w:rPr>
                  <w:rStyle w:val="Collegamentoipertestuale"/>
                  <w:sz w:val="20"/>
                  <w:szCs w:val="20"/>
                </w:rPr>
                <w:t>a.arrighini@dufercoenergia.com</w:t>
              </w:r>
            </w:hyperlink>
            <w:r w:rsidR="002420AF">
              <w:rPr>
                <w:sz w:val="20"/>
                <w:szCs w:val="20"/>
              </w:rPr>
              <w:t>)</w:t>
            </w:r>
            <w:r w:rsidR="007C3216">
              <w:rPr>
                <w:sz w:val="20"/>
                <w:szCs w:val="20"/>
              </w:rPr>
              <w:t xml:space="preserve"> Tel: </w:t>
            </w:r>
            <w:r w:rsidR="002D0002">
              <w:rPr>
                <w:sz w:val="20"/>
                <w:szCs w:val="20"/>
              </w:rPr>
              <w:t xml:space="preserve">+39 </w:t>
            </w:r>
            <w:r w:rsidR="007C3216">
              <w:rPr>
                <w:sz w:val="20"/>
                <w:szCs w:val="20"/>
              </w:rPr>
              <w:t>010 2756</w:t>
            </w:r>
            <w:r w:rsidR="002D0002">
              <w:rPr>
                <w:sz w:val="20"/>
                <w:szCs w:val="20"/>
              </w:rPr>
              <w:t>0649</w:t>
            </w:r>
          </w:p>
        </w:tc>
      </w:tr>
      <w:tr w:rsidR="002420AF" w14:paraId="7448F0E7" w14:textId="77777777" w:rsidTr="00D34700">
        <w:tc>
          <w:tcPr>
            <w:tcW w:w="3964" w:type="dxa"/>
          </w:tcPr>
          <w:p w14:paraId="29195FA7" w14:textId="3BF37A62" w:rsidR="002420AF" w:rsidRDefault="002420AF" w:rsidP="002420AF">
            <w:r>
              <w:t>Durata Accordo</w:t>
            </w:r>
          </w:p>
        </w:tc>
        <w:tc>
          <w:tcPr>
            <w:tcW w:w="5664" w:type="dxa"/>
          </w:tcPr>
          <w:p w14:paraId="2F6739AB" w14:textId="77777777" w:rsidR="00090CA8" w:rsidRDefault="002D0002" w:rsidP="00242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Fino al 31/12/24</w:t>
            </w:r>
            <w:r w:rsidR="00090CA8">
              <w:rPr>
                <w:sz w:val="20"/>
                <w:szCs w:val="20"/>
              </w:rPr>
              <w:t xml:space="preserve">. </w:t>
            </w:r>
          </w:p>
          <w:p w14:paraId="4D77496E" w14:textId="1CE95A27" w:rsidR="002420AF" w:rsidRPr="002420AF" w:rsidRDefault="00090CA8" w:rsidP="00242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pricing potrà variare</w:t>
            </w:r>
            <w:r w:rsidR="00D56CAA">
              <w:rPr>
                <w:sz w:val="20"/>
                <w:szCs w:val="20"/>
              </w:rPr>
              <w:t>, con preavviso</w:t>
            </w:r>
            <w:r w:rsidR="002420AF" w:rsidRPr="002420AF">
              <w:rPr>
                <w:sz w:val="20"/>
                <w:szCs w:val="20"/>
              </w:rPr>
              <w:t xml:space="preserve"> </w:t>
            </w:r>
            <w:r w:rsidR="00D56CAA">
              <w:rPr>
                <w:sz w:val="20"/>
                <w:szCs w:val="20"/>
              </w:rPr>
              <w:t>di 30 gg.</w:t>
            </w:r>
            <w:r w:rsidR="002420AF">
              <w:rPr>
                <w:sz w:val="20"/>
                <w:szCs w:val="20"/>
              </w:rPr>
              <w:t xml:space="preserve"> (</w:t>
            </w:r>
            <w:r w:rsidR="00D56CAA">
              <w:rPr>
                <w:sz w:val="20"/>
                <w:szCs w:val="20"/>
              </w:rPr>
              <w:t xml:space="preserve">come per </w:t>
            </w:r>
            <w:r w:rsidR="002420AF">
              <w:rPr>
                <w:sz w:val="20"/>
                <w:szCs w:val="20"/>
              </w:rPr>
              <w:t>art. 8 del contratto Flotte che sarà sottoscritto</w:t>
            </w:r>
            <w:r w:rsidR="00D56CAA">
              <w:rPr>
                <w:sz w:val="20"/>
                <w:szCs w:val="20"/>
              </w:rPr>
              <w:t xml:space="preserve"> dagli aderenti). </w:t>
            </w:r>
          </w:p>
        </w:tc>
      </w:tr>
    </w:tbl>
    <w:p w14:paraId="4F874382" w14:textId="5BA08149" w:rsidR="00D34700" w:rsidRDefault="009330FE">
      <w:pPr>
        <w:rPr>
          <w:sz w:val="14"/>
          <w:szCs w:val="14"/>
        </w:rPr>
      </w:pPr>
      <w:r w:rsidRPr="003D5C9B">
        <w:rPr>
          <w:sz w:val="14"/>
          <w:szCs w:val="14"/>
        </w:rPr>
        <w:t>*allegare logo in alta definizione</w:t>
      </w:r>
    </w:p>
    <w:p w14:paraId="7C762674" w14:textId="77777777" w:rsidR="00586997" w:rsidRDefault="00586997" w:rsidP="002420AF"/>
    <w:sectPr w:rsidR="00586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55AF"/>
    <w:multiLevelType w:val="hybridMultilevel"/>
    <w:tmpl w:val="58FC4C90"/>
    <w:lvl w:ilvl="0" w:tplc="86F62C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48B"/>
    <w:multiLevelType w:val="hybridMultilevel"/>
    <w:tmpl w:val="EB56E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57B89"/>
    <w:multiLevelType w:val="hybridMultilevel"/>
    <w:tmpl w:val="CBBA3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7083">
    <w:abstractNumId w:val="1"/>
  </w:num>
  <w:num w:numId="2" w16cid:durableId="912157413">
    <w:abstractNumId w:val="2"/>
  </w:num>
  <w:num w:numId="3" w16cid:durableId="170139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00"/>
    <w:rsid w:val="0003062B"/>
    <w:rsid w:val="0006332D"/>
    <w:rsid w:val="00090CA8"/>
    <w:rsid w:val="000F2212"/>
    <w:rsid w:val="002420AF"/>
    <w:rsid w:val="002C6FC2"/>
    <w:rsid w:val="002D0002"/>
    <w:rsid w:val="002D54D5"/>
    <w:rsid w:val="00370D6A"/>
    <w:rsid w:val="003D5C9B"/>
    <w:rsid w:val="003D5D62"/>
    <w:rsid w:val="003E16A8"/>
    <w:rsid w:val="0040140F"/>
    <w:rsid w:val="00504B8D"/>
    <w:rsid w:val="00586997"/>
    <w:rsid w:val="006F3F3E"/>
    <w:rsid w:val="00764271"/>
    <w:rsid w:val="007716D9"/>
    <w:rsid w:val="007C3216"/>
    <w:rsid w:val="007C5E51"/>
    <w:rsid w:val="007C7E8D"/>
    <w:rsid w:val="00867DB1"/>
    <w:rsid w:val="0087013B"/>
    <w:rsid w:val="009330FE"/>
    <w:rsid w:val="009F36AF"/>
    <w:rsid w:val="00A17686"/>
    <w:rsid w:val="00A4451D"/>
    <w:rsid w:val="00AF50B7"/>
    <w:rsid w:val="00B101AE"/>
    <w:rsid w:val="00B12705"/>
    <w:rsid w:val="00B75427"/>
    <w:rsid w:val="00BB7C0B"/>
    <w:rsid w:val="00C121E9"/>
    <w:rsid w:val="00C42971"/>
    <w:rsid w:val="00C51D5C"/>
    <w:rsid w:val="00D34700"/>
    <w:rsid w:val="00D56CAA"/>
    <w:rsid w:val="00DF0C12"/>
    <w:rsid w:val="00E609DB"/>
    <w:rsid w:val="00E96976"/>
    <w:rsid w:val="00F1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331F"/>
  <w15:chartTrackingRefBased/>
  <w15:docId w15:val="{DC9DED6A-D4E9-423F-8CD7-A59D0C45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9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D6A"/>
    <w:pPr>
      <w:ind w:left="720"/>
      <w:contextualSpacing/>
    </w:pPr>
  </w:style>
  <w:style w:type="paragraph" w:styleId="Revisione">
    <w:name w:val="Revision"/>
    <w:hidden/>
    <w:uiPriority w:val="99"/>
    <w:semiHidden/>
    <w:rsid w:val="002420A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420A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2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arrighini@dufercoenergia.com" TargetMode="External"/><Relationship Id="rId5" Type="http://schemas.openxmlformats.org/officeDocument/2006/relationships/hyperlink" Target="mailto:mobility@dufercoenerg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Cavaliere</dc:creator>
  <cp:keywords/>
  <dc:description/>
  <cp:lastModifiedBy>Francesco Merella</cp:lastModifiedBy>
  <cp:revision>14</cp:revision>
  <dcterms:created xsi:type="dcterms:W3CDTF">2023-09-19T07:44:00Z</dcterms:created>
  <dcterms:modified xsi:type="dcterms:W3CDTF">2023-11-16T15:23:00Z</dcterms:modified>
</cp:coreProperties>
</file>